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6920B6">
        <w:rPr>
          <w:rFonts w:ascii="Times New Roman" w:hAnsi="Times New Roman"/>
          <w:b/>
          <w:spacing w:val="100"/>
          <w:sz w:val="48"/>
          <w:szCs w:val="48"/>
        </w:rPr>
        <w:t>Запрос</w:t>
      </w:r>
      <w:proofErr w:type="spellEnd"/>
      <w:r w:rsidRPr="006920B6">
        <w:rPr>
          <w:rFonts w:ascii="Times New Roman" w:hAnsi="Times New Roman"/>
          <w:b/>
          <w:spacing w:val="100"/>
          <w:sz w:val="48"/>
          <w:szCs w:val="48"/>
        </w:rPr>
        <w:t xml:space="preserve"> </w:t>
      </w:r>
      <w:proofErr w:type="spellStart"/>
      <w:r w:rsidRPr="006920B6">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Default="001D7511" w:rsidP="006920B6">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6920B6" w:rsidRPr="006920B6">
        <w:rPr>
          <w:sz w:val="24"/>
        </w:rPr>
        <w:t>Поставка стальных бесшовных труб зарубежного производства</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6920B6">
      <w:pPr>
        <w:pStyle w:val="aff0"/>
        <w:tabs>
          <w:tab w:val="left" w:pos="0"/>
          <w:tab w:val="left" w:pos="567"/>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6920B6">
      <w:pPr>
        <w:pStyle w:val="aff0"/>
        <w:tabs>
          <w:tab w:val="left" w:pos="567"/>
        </w:tabs>
        <w:spacing w:line="240" w:lineRule="auto"/>
        <w:rPr>
          <w:sz w:val="24"/>
        </w:rPr>
      </w:pPr>
      <w:r>
        <w:rPr>
          <w:sz w:val="24"/>
        </w:rPr>
        <w:t xml:space="preserve">          Контактн</w:t>
      </w:r>
      <w:r w:rsidR="00F91BB9">
        <w:rPr>
          <w:sz w:val="24"/>
        </w:rPr>
        <w:t>ы</w:t>
      </w:r>
      <w:r>
        <w:rPr>
          <w:sz w:val="24"/>
        </w:rPr>
        <w:t>е лиц</w:t>
      </w:r>
      <w:r w:rsidR="00F91BB9">
        <w:rPr>
          <w:sz w:val="24"/>
        </w:rPr>
        <w:t>а</w:t>
      </w:r>
      <w:r>
        <w:rPr>
          <w:sz w:val="24"/>
        </w:rPr>
        <w:t xml:space="preserve"> по техническим вопросам: </w:t>
      </w:r>
    </w:p>
    <w:p w:rsidR="004938C5" w:rsidRDefault="00F91BB9" w:rsidP="006920B6">
      <w:pPr>
        <w:pStyle w:val="aff0"/>
        <w:tabs>
          <w:tab w:val="left" w:pos="567"/>
        </w:tabs>
        <w:spacing w:line="240" w:lineRule="auto"/>
        <w:rPr>
          <w:sz w:val="24"/>
        </w:rPr>
      </w:pPr>
      <w:r>
        <w:rPr>
          <w:sz w:val="24"/>
        </w:rPr>
        <w:t xml:space="preserve">          </w:t>
      </w:r>
      <w:r w:rsidR="00B45D0A">
        <w:rPr>
          <w:sz w:val="24"/>
        </w:rPr>
        <w:t xml:space="preserve">Заведующий </w:t>
      </w:r>
      <w:r w:rsidR="006920B6">
        <w:rPr>
          <w:sz w:val="24"/>
        </w:rPr>
        <w:t>отделением материалов</w:t>
      </w:r>
      <w:r w:rsidR="004938C5">
        <w:rPr>
          <w:sz w:val="24"/>
        </w:rPr>
        <w:t xml:space="preserve"> – </w:t>
      </w:r>
      <w:r w:rsidR="006920B6">
        <w:rPr>
          <w:sz w:val="24"/>
        </w:rPr>
        <w:t>Пчелинцев</w:t>
      </w:r>
      <w:r w:rsidR="00B45D0A">
        <w:rPr>
          <w:sz w:val="24"/>
        </w:rPr>
        <w:t xml:space="preserve"> А</w:t>
      </w:r>
      <w:r w:rsidR="006920B6">
        <w:rPr>
          <w:sz w:val="24"/>
        </w:rPr>
        <w:t>лекс</w:t>
      </w:r>
      <w:r w:rsidR="00B45D0A">
        <w:rPr>
          <w:sz w:val="24"/>
        </w:rPr>
        <w:t>ей</w:t>
      </w:r>
      <w:r>
        <w:rPr>
          <w:sz w:val="24"/>
        </w:rPr>
        <w:t xml:space="preserve"> Владимирович</w:t>
      </w:r>
      <w:r w:rsidR="004938C5">
        <w:rPr>
          <w:sz w:val="24"/>
        </w:rPr>
        <w:t xml:space="preserve">, </w:t>
      </w:r>
      <w:r>
        <w:rPr>
          <w:sz w:val="24"/>
        </w:rPr>
        <w:t>т</w:t>
      </w:r>
      <w:r w:rsidR="004938C5">
        <w:rPr>
          <w:sz w:val="24"/>
        </w:rPr>
        <w:t>ел. +7 (495)</w:t>
      </w:r>
      <w:r w:rsidR="006920B6">
        <w:rPr>
          <w:sz w:val="24"/>
        </w:rPr>
        <w:t xml:space="preserve"> </w:t>
      </w:r>
      <w:r w:rsidR="004938C5">
        <w:rPr>
          <w:sz w:val="24"/>
        </w:rPr>
        <w:t>137-77-70</w:t>
      </w:r>
      <w:r>
        <w:rPr>
          <w:sz w:val="24"/>
        </w:rPr>
        <w:t>,</w:t>
      </w:r>
      <w:r w:rsidR="004938C5">
        <w:rPr>
          <w:sz w:val="24"/>
        </w:rPr>
        <w:t xml:space="preserve">  доб. </w:t>
      </w:r>
      <w:r>
        <w:rPr>
          <w:sz w:val="24"/>
        </w:rPr>
        <w:t>26</w:t>
      </w:r>
      <w:r w:rsidR="004938C5">
        <w:rPr>
          <w:sz w:val="24"/>
        </w:rPr>
        <w:t>-</w:t>
      </w:r>
      <w:r w:rsidR="006920B6">
        <w:rPr>
          <w:sz w:val="24"/>
        </w:rPr>
        <w:t>7</w:t>
      </w:r>
      <w:r w:rsidR="00B45D0A">
        <w:rPr>
          <w:sz w:val="24"/>
        </w:rPr>
        <w:t>1</w:t>
      </w:r>
      <w:r>
        <w:rPr>
          <w:sz w:val="24"/>
        </w:rPr>
        <w:t>;</w:t>
      </w:r>
    </w:p>
    <w:p w:rsidR="006920B6" w:rsidRDefault="006920B6" w:rsidP="006920B6">
      <w:pPr>
        <w:pStyle w:val="aff0"/>
        <w:tabs>
          <w:tab w:val="left" w:pos="567"/>
        </w:tabs>
        <w:spacing w:line="240" w:lineRule="auto"/>
        <w:rPr>
          <w:sz w:val="24"/>
        </w:rPr>
      </w:pPr>
      <w:r>
        <w:rPr>
          <w:sz w:val="24"/>
        </w:rPr>
        <w:t xml:space="preserve">          Заведующий лабораторией отделения материалов – Калугин Роман Николаевич, тел. +7 (495) 137-77-70, доб. 23-51.</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9B52BC">
        <w:rPr>
          <w:sz w:val="24"/>
        </w:rPr>
        <w:t>3</w:t>
      </w:r>
      <w:r w:rsidR="00461BAE">
        <w:rPr>
          <w:sz w:val="24"/>
        </w:rPr>
        <w:t>:</w:t>
      </w:r>
      <w:r w:rsidR="009B52BC">
        <w:rPr>
          <w:sz w:val="24"/>
        </w:rPr>
        <w:t>0</w:t>
      </w:r>
      <w:r w:rsidR="00D87CAE" w:rsidRPr="00D87CAE">
        <w:rPr>
          <w:sz w:val="24"/>
        </w:rPr>
        <w:t xml:space="preserve">0, </w:t>
      </w:r>
      <w:r w:rsidR="009B52BC">
        <w:rPr>
          <w:sz w:val="24"/>
        </w:rPr>
        <w:t>02</w:t>
      </w:r>
      <w:r w:rsidR="00D87CAE" w:rsidRPr="00D87CAE">
        <w:rPr>
          <w:sz w:val="24"/>
        </w:rPr>
        <w:t>.</w:t>
      </w:r>
      <w:r w:rsidR="00F012B8">
        <w:rPr>
          <w:sz w:val="24"/>
        </w:rPr>
        <w:t>0</w:t>
      </w:r>
      <w:r w:rsidR="009B52BC">
        <w:rPr>
          <w:sz w:val="24"/>
        </w:rPr>
        <w:t>6</w:t>
      </w:r>
      <w:r w:rsidR="00F012B8">
        <w:rPr>
          <w:sz w:val="24"/>
        </w:rPr>
        <w:t>.2022</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w:t>
      </w:r>
      <w:bookmarkStart w:id="1" w:name="_GoBack"/>
      <w:bookmarkEnd w:id="1"/>
      <w:r w:rsidRPr="00306595">
        <w:rPr>
          <w:sz w:val="24"/>
        </w:rPr>
        <w:t>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71186F">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№1;</w:t>
      </w:r>
    </w:p>
    <w:p w:rsidR="001D7511" w:rsidRPr="0071186F" w:rsidRDefault="001D7511" w:rsidP="006920B6">
      <w:pPr>
        <w:pStyle w:val="aff0"/>
        <w:spacing w:line="240" w:lineRule="auto"/>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6920B6"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2</w:t>
                          </w:r>
                          <w:r w:rsidR="009B52BC">
                            <w:rPr>
                              <w:rFonts w:ascii="Arial" w:eastAsia="Arial Unicode MS" w:hAnsi="Arial" w:cs="Arial"/>
                              <w:color w:val="365F91" w:themeColor="accent1" w:themeShade="BF"/>
                              <w:sz w:val="16"/>
                              <w:szCs w:val="16"/>
                              <w:u w:val="single"/>
                              <w:lang w:val="ru-RU"/>
                            </w:rPr>
                            <w:t>6</w:t>
                          </w:r>
                          <w:r w:rsidR="00F012B8">
                            <w:rPr>
                              <w:rFonts w:ascii="Arial" w:eastAsia="Arial Unicode MS" w:hAnsi="Arial" w:cs="Arial"/>
                              <w:color w:val="365F91" w:themeColor="accent1" w:themeShade="BF"/>
                              <w:sz w:val="16"/>
                              <w:szCs w:val="16"/>
                              <w:u w:val="single"/>
                              <w:lang w:val="ru-RU"/>
                            </w:rPr>
                            <w:t>.0</w:t>
                          </w:r>
                          <w:r w:rsidR="00385C89">
                            <w:rPr>
                              <w:rFonts w:ascii="Arial" w:eastAsia="Arial Unicode MS" w:hAnsi="Arial" w:cs="Arial"/>
                              <w:color w:val="365F91" w:themeColor="accent1" w:themeShade="BF"/>
                              <w:sz w:val="16"/>
                              <w:szCs w:val="16"/>
                              <w:u w:val="single"/>
                              <w:lang w:val="ru-RU"/>
                            </w:rPr>
                            <w:t>5</w:t>
                          </w:r>
                          <w:r w:rsidR="00F012B8">
                            <w:rPr>
                              <w:rFonts w:ascii="Arial" w:eastAsia="Arial Unicode MS" w:hAnsi="Arial" w:cs="Arial"/>
                              <w:color w:val="365F91" w:themeColor="accent1" w:themeShade="BF"/>
                              <w:sz w:val="16"/>
                              <w:szCs w:val="16"/>
                              <w:u w:val="single"/>
                              <w:lang w:val="ru-RU"/>
                            </w:rPr>
                            <w:t>.2022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lang w:val="ru-RU"/>
                            </w:rPr>
                            <w:t>24</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6920B6"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2</w:t>
                    </w:r>
                    <w:r w:rsidR="009B52BC">
                      <w:rPr>
                        <w:rFonts w:ascii="Arial" w:eastAsia="Arial Unicode MS" w:hAnsi="Arial" w:cs="Arial"/>
                        <w:color w:val="365F91" w:themeColor="accent1" w:themeShade="BF"/>
                        <w:sz w:val="16"/>
                        <w:szCs w:val="16"/>
                        <w:u w:val="single"/>
                        <w:lang w:val="ru-RU"/>
                      </w:rPr>
                      <w:t>6</w:t>
                    </w:r>
                    <w:r w:rsidR="00F012B8">
                      <w:rPr>
                        <w:rFonts w:ascii="Arial" w:eastAsia="Arial Unicode MS" w:hAnsi="Arial" w:cs="Arial"/>
                        <w:color w:val="365F91" w:themeColor="accent1" w:themeShade="BF"/>
                        <w:sz w:val="16"/>
                        <w:szCs w:val="16"/>
                        <w:u w:val="single"/>
                        <w:lang w:val="ru-RU"/>
                      </w:rPr>
                      <w:t>.0</w:t>
                    </w:r>
                    <w:r w:rsidR="00385C89">
                      <w:rPr>
                        <w:rFonts w:ascii="Arial" w:eastAsia="Arial Unicode MS" w:hAnsi="Arial" w:cs="Arial"/>
                        <w:color w:val="365F91" w:themeColor="accent1" w:themeShade="BF"/>
                        <w:sz w:val="16"/>
                        <w:szCs w:val="16"/>
                        <w:u w:val="single"/>
                        <w:lang w:val="ru-RU"/>
                      </w:rPr>
                      <w:t>5</w:t>
                    </w:r>
                    <w:r w:rsidR="00F012B8">
                      <w:rPr>
                        <w:rFonts w:ascii="Arial" w:eastAsia="Arial Unicode MS" w:hAnsi="Arial" w:cs="Arial"/>
                        <w:color w:val="365F91" w:themeColor="accent1" w:themeShade="BF"/>
                        <w:sz w:val="16"/>
                        <w:szCs w:val="16"/>
                        <w:u w:val="single"/>
                        <w:lang w:val="ru-RU"/>
                      </w:rPr>
                      <w:t>.2022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lang w:val="ru-RU"/>
                      </w:rPr>
                      <w:t>24</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5C89"/>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98D5CB-994F-44B2-BD3B-FD1A5787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316</Words>
  <Characters>2347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4</cp:revision>
  <cp:lastPrinted>2020-03-02T08:49:00Z</cp:lastPrinted>
  <dcterms:created xsi:type="dcterms:W3CDTF">2022-05-25T09:22:00Z</dcterms:created>
  <dcterms:modified xsi:type="dcterms:W3CDTF">2022-05-26T13:31:00Z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